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1E" w:rsidRPr="00DB0A2C" w:rsidRDefault="004F181E" w:rsidP="004F181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0A2C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4F181E" w:rsidRPr="00DB0A2C" w:rsidRDefault="004F181E" w:rsidP="004F1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теории менеджмента</w:t>
      </w:r>
    </w:p>
    <w:p w:rsidR="004F181E" w:rsidRPr="00DB0A2C" w:rsidRDefault="004F181E" w:rsidP="00E41D5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0A2C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4F181E" w:rsidRPr="00DB0A2C" w:rsidRDefault="004F181E" w:rsidP="00E41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2C">
        <w:rPr>
          <w:rFonts w:ascii="Times New Roman" w:hAnsi="Times New Roman" w:cs="Times New Roman"/>
          <w:sz w:val="28"/>
          <w:szCs w:val="28"/>
        </w:rPr>
        <w:t xml:space="preserve">   -  формирование у обучающихся современных знаний об основных закономерностях поведения человека в </w:t>
      </w:r>
      <w:r w:rsidR="00E41D5D" w:rsidRPr="00DB0A2C">
        <w:rPr>
          <w:rFonts w:ascii="Times New Roman" w:hAnsi="Times New Roman" w:cs="Times New Roman"/>
          <w:sz w:val="28"/>
          <w:szCs w:val="28"/>
        </w:rPr>
        <w:t>организации, навыков</w:t>
      </w:r>
      <w:r w:rsidRPr="00DB0A2C">
        <w:rPr>
          <w:rFonts w:ascii="Times New Roman" w:hAnsi="Times New Roman" w:cs="Times New Roman"/>
          <w:sz w:val="28"/>
          <w:szCs w:val="28"/>
        </w:rPr>
        <w:t xml:space="preserve"> и умений в управлении индивидуальной и совместной деятельностью в рамках определенных организационных </w:t>
      </w:r>
      <w:r w:rsidR="00E41D5D" w:rsidRPr="00DB0A2C">
        <w:rPr>
          <w:rFonts w:ascii="Times New Roman" w:hAnsi="Times New Roman" w:cs="Times New Roman"/>
          <w:sz w:val="28"/>
          <w:szCs w:val="28"/>
        </w:rPr>
        <w:t>структур, а</w:t>
      </w:r>
      <w:r w:rsidRPr="00DB0A2C">
        <w:rPr>
          <w:rFonts w:ascii="Times New Roman" w:hAnsi="Times New Roman" w:cs="Times New Roman"/>
          <w:sz w:val="28"/>
          <w:szCs w:val="28"/>
        </w:rPr>
        <w:t xml:space="preserve"> также навыков принятия управленческих решений. </w:t>
      </w:r>
    </w:p>
    <w:p w:rsidR="004F181E" w:rsidRPr="00DB0A2C" w:rsidRDefault="004F181E" w:rsidP="00E41D5D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0A2C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ОП: </w:t>
      </w:r>
    </w:p>
    <w:p w:rsidR="004F181E" w:rsidRPr="004F181E" w:rsidRDefault="004F181E" w:rsidP="00E41D5D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F181E">
        <w:rPr>
          <w:rFonts w:ascii="Times New Roman" w:hAnsi="Times New Roman" w:cs="Times New Roman"/>
          <w:sz w:val="28"/>
          <w:szCs w:val="28"/>
        </w:rPr>
        <w:t xml:space="preserve">   - Дисциплина «</w:t>
      </w:r>
      <w:r>
        <w:rPr>
          <w:rFonts w:ascii="Times New Roman" w:hAnsi="Times New Roman" w:cs="Times New Roman"/>
          <w:sz w:val="28"/>
          <w:szCs w:val="28"/>
        </w:rPr>
        <w:t>Современные теории менеджмента</w:t>
      </w:r>
      <w:r w:rsidRPr="004F181E">
        <w:rPr>
          <w:rFonts w:ascii="Times New Roman" w:hAnsi="Times New Roman" w:cs="Times New Roman"/>
          <w:sz w:val="28"/>
          <w:szCs w:val="28"/>
        </w:rPr>
        <w:t>» входит</w:t>
      </w:r>
      <w:r w:rsidR="00A433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A433EB">
        <w:rPr>
          <w:rFonts w:ascii="Times New Roman" w:hAnsi="Times New Roman" w:cs="Times New Roman"/>
          <w:sz w:val="28"/>
          <w:szCs w:val="28"/>
        </w:rPr>
        <w:t xml:space="preserve">в блок </w:t>
      </w:r>
      <w:r w:rsidR="00A433EB" w:rsidRPr="00A433EB">
        <w:rPr>
          <w:rFonts w:ascii="Times New Roman" w:hAnsi="Times New Roman" w:cs="Times New Roman"/>
          <w:sz w:val="28"/>
          <w:szCs w:val="28"/>
        </w:rPr>
        <w:t xml:space="preserve">части, формируемой участниками образовательных </w:t>
      </w:r>
      <w:proofErr w:type="gramStart"/>
      <w:r w:rsidR="00A433EB" w:rsidRPr="00A433EB">
        <w:rPr>
          <w:rFonts w:ascii="Times New Roman" w:hAnsi="Times New Roman" w:cs="Times New Roman"/>
          <w:sz w:val="28"/>
          <w:szCs w:val="28"/>
        </w:rPr>
        <w:t xml:space="preserve">отношений  </w:t>
      </w:r>
      <w:bookmarkEnd w:id="0"/>
      <w:r w:rsidR="00A433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1D5D" w:rsidRPr="004F181E">
        <w:rPr>
          <w:rFonts w:ascii="Times New Roman" w:hAnsi="Times New Roman" w:cs="Times New Roman"/>
          <w:sz w:val="28"/>
          <w:szCs w:val="28"/>
        </w:rPr>
        <w:t xml:space="preserve"> дисциплин модуля</w:t>
      </w:r>
      <w:r w:rsidRPr="004F181E">
        <w:rPr>
          <w:rFonts w:ascii="Times New Roman" w:hAnsi="Times New Roman" w:cs="Times New Roman"/>
          <w:sz w:val="28"/>
          <w:szCs w:val="28"/>
        </w:rPr>
        <w:t xml:space="preserve">    инвариантных     </w:t>
      </w:r>
      <w:r w:rsidR="00E41D5D" w:rsidRPr="004F181E">
        <w:rPr>
          <w:rFonts w:ascii="Times New Roman" w:hAnsi="Times New Roman" w:cs="Times New Roman"/>
          <w:sz w:val="28"/>
          <w:szCs w:val="28"/>
        </w:rPr>
        <w:t>дисциплин, отражающих</w:t>
      </w:r>
      <w:r w:rsidRPr="004F181E">
        <w:rPr>
          <w:rFonts w:ascii="Times New Roman" w:hAnsi="Times New Roman" w:cs="Times New Roman"/>
          <w:sz w:val="28"/>
          <w:szCs w:val="28"/>
        </w:rPr>
        <w:t xml:space="preserve">      специфику    вуза </w:t>
      </w:r>
      <w:r w:rsidR="00E41D5D" w:rsidRPr="004F181E">
        <w:rPr>
          <w:rFonts w:ascii="Times New Roman" w:hAnsi="Times New Roman" w:cs="Times New Roman"/>
          <w:sz w:val="28"/>
          <w:szCs w:val="28"/>
        </w:rPr>
        <w:t>для студентов направления</w:t>
      </w:r>
      <w:r w:rsidRPr="004F181E">
        <w:rPr>
          <w:rFonts w:ascii="Times New Roman" w:hAnsi="Times New Roman" w:cs="Times New Roman"/>
          <w:sz w:val="28"/>
          <w:szCs w:val="28"/>
        </w:rPr>
        <w:t xml:space="preserve"> подготовки 38.04.02 «Мене</w:t>
      </w:r>
      <w:r w:rsidR="00E41D5D">
        <w:rPr>
          <w:rFonts w:ascii="Times New Roman" w:hAnsi="Times New Roman" w:cs="Times New Roman"/>
          <w:sz w:val="28"/>
          <w:szCs w:val="28"/>
        </w:rPr>
        <w:t>джмент» (магистерская программа «</w:t>
      </w:r>
      <w:r w:rsidR="00895CBA">
        <w:rPr>
          <w:rFonts w:ascii="Times New Roman" w:hAnsi="Times New Roman" w:cs="Times New Roman"/>
          <w:sz w:val="28"/>
          <w:szCs w:val="28"/>
        </w:rPr>
        <w:t>Корпоративное управление</w:t>
      </w:r>
      <w:r w:rsidR="00E41D5D">
        <w:rPr>
          <w:rFonts w:ascii="Times New Roman" w:hAnsi="Times New Roman" w:cs="Times New Roman"/>
          <w:sz w:val="28"/>
          <w:szCs w:val="28"/>
        </w:rPr>
        <w:t>»).</w:t>
      </w:r>
    </w:p>
    <w:p w:rsidR="004F181E" w:rsidRPr="00DB0A2C" w:rsidRDefault="004F181E" w:rsidP="00E41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A2C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4F181E" w:rsidRPr="00DB0A2C" w:rsidRDefault="004F181E" w:rsidP="00E41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A2C">
        <w:rPr>
          <w:rFonts w:ascii="Times New Roman" w:hAnsi="Times New Roman" w:cs="Times New Roman"/>
          <w:sz w:val="28"/>
          <w:szCs w:val="28"/>
        </w:rPr>
        <w:t>Предмет, методология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2C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2C">
        <w:rPr>
          <w:rFonts w:ascii="Times New Roman" w:hAnsi="Times New Roman" w:cs="Times New Roman"/>
          <w:sz w:val="28"/>
          <w:szCs w:val="28"/>
        </w:rPr>
        <w:t>дисциплины.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2C">
        <w:rPr>
          <w:rFonts w:ascii="Times New Roman" w:hAnsi="Times New Roman" w:cs="Times New Roman"/>
          <w:sz w:val="28"/>
          <w:szCs w:val="28"/>
        </w:rPr>
        <w:t>организация.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2C">
        <w:rPr>
          <w:rFonts w:ascii="Times New Roman" w:hAnsi="Times New Roman" w:cs="Times New Roman"/>
          <w:sz w:val="28"/>
          <w:szCs w:val="28"/>
        </w:rPr>
        <w:t>поведением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2C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2C">
        <w:rPr>
          <w:rFonts w:ascii="Times New Roman" w:hAnsi="Times New Roman" w:cs="Times New Roman"/>
          <w:sz w:val="28"/>
          <w:szCs w:val="28"/>
        </w:rPr>
        <w:t>людей.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2C">
        <w:rPr>
          <w:rFonts w:ascii="Times New Roman" w:hAnsi="Times New Roman" w:cs="Times New Roman"/>
          <w:sz w:val="28"/>
          <w:szCs w:val="28"/>
        </w:rPr>
        <w:t>группами.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2C">
        <w:rPr>
          <w:rFonts w:ascii="Times New Roman" w:hAnsi="Times New Roman" w:cs="Times New Roman"/>
          <w:sz w:val="28"/>
          <w:szCs w:val="28"/>
        </w:rPr>
        <w:t>организациями.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2C">
        <w:rPr>
          <w:rFonts w:ascii="Times New Roman" w:hAnsi="Times New Roman" w:cs="Times New Roman"/>
          <w:sz w:val="28"/>
          <w:szCs w:val="28"/>
        </w:rPr>
        <w:t>процессами.</w:t>
      </w:r>
    </w:p>
    <w:p w:rsidR="00F43B96" w:rsidRDefault="00F43B96" w:rsidP="00E41D5D">
      <w:pPr>
        <w:spacing w:after="0"/>
      </w:pPr>
    </w:p>
    <w:sectPr w:rsidR="00F43B96" w:rsidSect="000C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A4"/>
    <w:rsid w:val="003F0ADF"/>
    <w:rsid w:val="004F181E"/>
    <w:rsid w:val="00895CBA"/>
    <w:rsid w:val="00A433EB"/>
    <w:rsid w:val="00E41D5D"/>
    <w:rsid w:val="00F43B96"/>
    <w:rsid w:val="00F7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A959-FCAC-4D0E-B12A-13E755A9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4655D-FB92-4986-A339-266603FC95AB}"/>
</file>

<file path=customXml/itemProps2.xml><?xml version="1.0" encoding="utf-8"?>
<ds:datastoreItem xmlns:ds="http://schemas.openxmlformats.org/officeDocument/2006/customXml" ds:itemID="{ADE04081-0BB3-4563-857B-EA6CA220AB51}"/>
</file>

<file path=customXml/itemProps3.xml><?xml version="1.0" encoding="utf-8"?>
<ds:datastoreItem xmlns:ds="http://schemas.openxmlformats.org/officeDocument/2006/customXml" ds:itemID="{C47CF96B-CF3E-4BF0-B41C-B6FB6354B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Любовь А. Четошникова</cp:lastModifiedBy>
  <cp:revision>10</cp:revision>
  <dcterms:created xsi:type="dcterms:W3CDTF">2015-11-06T08:57:00Z</dcterms:created>
  <dcterms:modified xsi:type="dcterms:W3CDTF">2019-03-11T13:10:00Z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